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10D" w:rsidRPr="005A68D6" w:rsidRDefault="00A0410D" w:rsidP="00A04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8D6">
        <w:rPr>
          <w:rFonts w:ascii="Times New Roman" w:hAnsi="Times New Roman"/>
          <w:b/>
          <w:sz w:val="28"/>
          <w:szCs w:val="28"/>
        </w:rPr>
        <w:t xml:space="preserve">Информация о предоставлении Министерством градостроительства </w:t>
      </w:r>
    </w:p>
    <w:p w:rsidR="00A0410D" w:rsidRPr="005A68D6" w:rsidRDefault="00A0410D" w:rsidP="00A04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8D6">
        <w:rPr>
          <w:rFonts w:ascii="Times New Roman" w:hAnsi="Times New Roman"/>
          <w:b/>
          <w:sz w:val="28"/>
          <w:szCs w:val="28"/>
        </w:rPr>
        <w:t xml:space="preserve">и архитектуры Пензенской области государственной услуги: </w:t>
      </w:r>
    </w:p>
    <w:p w:rsidR="00A0410D" w:rsidRPr="005A68D6" w:rsidRDefault="00A0410D" w:rsidP="00A04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8D6">
        <w:rPr>
          <w:rFonts w:ascii="Times New Roman" w:hAnsi="Times New Roman"/>
          <w:b/>
          <w:sz w:val="28"/>
          <w:szCs w:val="28"/>
        </w:rPr>
        <w:t>«</w:t>
      </w:r>
      <w:r w:rsidRPr="005A68D6">
        <w:rPr>
          <w:rFonts w:ascii="Times New Roman" w:hAnsi="Times New Roman"/>
          <w:b/>
          <w:bCs/>
          <w:sz w:val="28"/>
          <w:szCs w:val="28"/>
          <w:highlight w:val="white"/>
        </w:rPr>
        <w:t>Подготовка, регистрация и выдача градостроительных планов земельных участков, за исключением случаев подготовки,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строительства»</w:t>
      </w:r>
    </w:p>
    <w:p w:rsidR="00A0410D" w:rsidRPr="00133459" w:rsidRDefault="00A0410D" w:rsidP="00133459">
      <w:pPr>
        <w:widowControl w:val="0"/>
        <w:spacing w:before="160" w:after="120"/>
        <w:ind w:firstLine="710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1. </w:t>
      </w:r>
      <w:r w:rsidR="00133459" w:rsidRPr="00133459">
        <w:rPr>
          <w:rFonts w:ascii="Times New Roman" w:eastAsiaTheme="minorHAnsi" w:hAnsi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</w:t>
      </w:r>
    </w:p>
    <w:p w:rsidR="00133459" w:rsidRPr="00133459" w:rsidRDefault="00133459" w:rsidP="0013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Par107"/>
      <w:bookmarkEnd w:id="0"/>
      <w:r w:rsidRPr="00133459">
        <w:rPr>
          <w:rFonts w:ascii="Times New Roman" w:eastAsiaTheme="minorHAnsi" w:hAnsi="Times New Roman"/>
          <w:sz w:val="28"/>
          <w:szCs w:val="28"/>
        </w:rPr>
        <w:t>Исчерпывающий перечень документов, необходимых для предоставления государственной услуги, которые заявитель (представитель заявителя) представляет самостоятельно: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 xml:space="preserve">- </w:t>
      </w:r>
      <w:hyperlink r:id="rId5" w:history="1">
        <w:r w:rsidRPr="00133459">
          <w:rPr>
            <w:rFonts w:ascii="Times New Roman" w:eastAsiaTheme="minorHAnsi" w:hAnsi="Times New Roman"/>
            <w:sz w:val="28"/>
            <w:szCs w:val="28"/>
          </w:rPr>
          <w:t>заявление</w:t>
        </w:r>
      </w:hyperlink>
      <w:r w:rsidRPr="00133459">
        <w:rPr>
          <w:rFonts w:ascii="Times New Roman" w:eastAsiaTheme="minorHAnsi" w:hAnsi="Times New Roman"/>
          <w:sz w:val="28"/>
          <w:szCs w:val="28"/>
        </w:rPr>
        <w:t>, составленное по форме согл</w:t>
      </w:r>
      <w:r>
        <w:rPr>
          <w:rFonts w:ascii="Times New Roman" w:eastAsiaTheme="minorHAnsi" w:hAnsi="Times New Roman"/>
          <w:sz w:val="28"/>
          <w:szCs w:val="28"/>
        </w:rPr>
        <w:t>асно приложению №</w:t>
      </w:r>
      <w:r w:rsidRPr="00133459">
        <w:rPr>
          <w:rFonts w:ascii="Times New Roman" w:eastAsiaTheme="minorHAnsi" w:hAnsi="Times New Roman"/>
          <w:sz w:val="28"/>
          <w:szCs w:val="28"/>
        </w:rPr>
        <w:t xml:space="preserve"> 1 к Регламенту;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>- документ, удостоверяющий личность заявителя (копия);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>- документ, подтверждающий полномочия представителя заявителя действовать от его имени (копия);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>- документ, удостоверяющий личность представителя (копия).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>2.6.1. Заявитель (представитель заявителя) может подать заявление и (или) документы, необходимые для предоставления государственной услуги, следующими способами: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 xml:space="preserve">а) лично по местонахождению Министерства, указанному в </w:t>
      </w:r>
      <w:hyperlink r:id="rId6" w:history="1">
        <w:r w:rsidRPr="00133459">
          <w:rPr>
            <w:rFonts w:ascii="Times New Roman" w:eastAsiaTheme="minorHAnsi" w:hAnsi="Times New Roman"/>
            <w:sz w:val="28"/>
            <w:szCs w:val="28"/>
          </w:rPr>
          <w:t>пункте 1.4</w:t>
        </w:r>
      </w:hyperlink>
      <w:r w:rsidRPr="00133459">
        <w:rPr>
          <w:rFonts w:ascii="Times New Roman" w:eastAsiaTheme="minorHAnsi" w:hAnsi="Times New Roman"/>
          <w:sz w:val="28"/>
          <w:szCs w:val="28"/>
        </w:rPr>
        <w:t xml:space="preserve"> Регламента;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 xml:space="preserve">б) посредством почтовой связи по местонахождению Министерства, указанному в </w:t>
      </w:r>
      <w:hyperlink r:id="rId7" w:history="1">
        <w:r w:rsidRPr="00133459">
          <w:rPr>
            <w:rFonts w:ascii="Times New Roman" w:eastAsiaTheme="minorHAnsi" w:hAnsi="Times New Roman"/>
            <w:sz w:val="28"/>
            <w:szCs w:val="28"/>
          </w:rPr>
          <w:t>пункте 1.4</w:t>
        </w:r>
      </w:hyperlink>
      <w:r w:rsidRPr="00133459">
        <w:rPr>
          <w:rFonts w:ascii="Times New Roman" w:eastAsiaTheme="minorHAnsi" w:hAnsi="Times New Roman"/>
          <w:sz w:val="28"/>
          <w:szCs w:val="28"/>
        </w:rPr>
        <w:t xml:space="preserve"> Регламента;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>в) в форме электронного документа, подписанного простой электронной подписью или усиленной квалифицированной электронной подписью, посредством Порталов;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>г) на бумажном носителе через МФЦ в соответствии с соглашением о взаимодействии, заключенным между МФЦ и Министерством, предоставляющими государственную услугу, с момента вступления в силу соглашения о взаимодействии.</w:t>
      </w:r>
    </w:p>
    <w:p w:rsidR="00133459" w:rsidRDefault="00133459" w:rsidP="005A68D6">
      <w:pPr>
        <w:pStyle w:val="ConsPlusNormal"/>
        <w:spacing w:before="160" w:after="120"/>
        <w:ind w:left="-426" w:firstLine="710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A0410D" w:rsidRPr="00133459" w:rsidRDefault="00A0410D" w:rsidP="00133459">
      <w:pPr>
        <w:pStyle w:val="ConsPlusNormal"/>
        <w:spacing w:before="160" w:after="120"/>
        <w:ind w:firstLine="710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2. </w:t>
      </w:r>
      <w:r w:rsidR="00133459" w:rsidRPr="00133459">
        <w:rPr>
          <w:rFonts w:ascii="Times New Roman" w:eastAsiaTheme="minorHAnsi" w:hAnsi="Times New Roman"/>
          <w:b/>
          <w:sz w:val="28"/>
          <w:szCs w:val="28"/>
        </w:rPr>
        <w:t xml:space="preserve">Исчерпывающий перечень документов, необходимых в </w:t>
      </w:r>
      <w:r w:rsidR="00133459" w:rsidRPr="00133459">
        <w:rPr>
          <w:rFonts w:ascii="Times New Roman" w:eastAsiaTheme="minorHAnsi" w:hAnsi="Times New Roman"/>
          <w:b/>
          <w:sz w:val="28"/>
          <w:szCs w:val="28"/>
        </w:rPr>
        <w:lastRenderedPageBreak/>
        <w:t>соответствии с законодательными или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133459" w:rsidRPr="00133459" w:rsidRDefault="00133459" w:rsidP="0013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>Исчерпывающий перечень документов, необходимых для предоставления государственной услуги, которые заявитель (представитель заявителя) вправе представить самостоятельно: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1" w:name="Par1"/>
      <w:bookmarkEnd w:id="1"/>
      <w:r w:rsidRPr="00133459">
        <w:rPr>
          <w:rFonts w:ascii="Times New Roman" w:eastAsiaTheme="minorHAnsi" w:hAnsi="Times New Roman"/>
          <w:sz w:val="28"/>
          <w:szCs w:val="28"/>
        </w:rPr>
        <w:t>1. технические условия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системе тепло-, водоснабжения и водоотведения;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2" w:name="Par2"/>
      <w:bookmarkEnd w:id="2"/>
      <w:r w:rsidRPr="00133459">
        <w:rPr>
          <w:rFonts w:ascii="Times New Roman" w:eastAsiaTheme="minorHAnsi" w:hAnsi="Times New Roman"/>
          <w:sz w:val="28"/>
          <w:szCs w:val="28"/>
        </w:rPr>
        <w:t>2. выписка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>3. выписка из Единого государственного реестра недвижимости об основных характеристиках и зарегистрированных правах на здания, строения и сооружения;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>4. выписка из Единого государственного реестра недвижимости об основных характеристиках и зарегистрированных правах на помещения зданий, строений, сооружений;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3" w:name="Par5"/>
      <w:bookmarkEnd w:id="3"/>
      <w:r w:rsidRPr="00133459">
        <w:rPr>
          <w:rFonts w:ascii="Times New Roman" w:eastAsiaTheme="minorHAnsi" w:hAnsi="Times New Roman"/>
          <w:sz w:val="28"/>
          <w:szCs w:val="28"/>
        </w:rPr>
        <w:t>5. выписка из Единого государственного реестра юридических лиц (в случае обращения юридического лица).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>Министерство запрашивает информацию и документы, указанные: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 xml:space="preserve">1. в </w:t>
      </w:r>
      <w:hyperlink w:anchor="Par2" w:history="1">
        <w:r w:rsidRPr="00133459">
          <w:rPr>
            <w:rFonts w:ascii="Times New Roman" w:eastAsiaTheme="minorHAnsi" w:hAnsi="Times New Roman"/>
            <w:sz w:val="28"/>
            <w:szCs w:val="28"/>
          </w:rPr>
          <w:t>подпунктах 2.7.2</w:t>
        </w:r>
      </w:hyperlink>
      <w:r w:rsidRPr="00133459">
        <w:rPr>
          <w:rFonts w:ascii="Times New Roman" w:eastAsiaTheme="minorHAnsi" w:hAnsi="Times New Roman"/>
          <w:sz w:val="28"/>
          <w:szCs w:val="28"/>
        </w:rPr>
        <w:t xml:space="preserve"> - </w:t>
      </w:r>
      <w:hyperlink w:anchor="Par5" w:history="1">
        <w:r w:rsidRPr="00133459">
          <w:rPr>
            <w:rFonts w:ascii="Times New Roman" w:eastAsiaTheme="minorHAnsi" w:hAnsi="Times New Roman"/>
            <w:sz w:val="28"/>
            <w:szCs w:val="28"/>
          </w:rPr>
          <w:t>2.7.5 пункта 2.7</w:t>
        </w:r>
      </w:hyperlink>
      <w:r w:rsidRPr="00133459">
        <w:rPr>
          <w:rFonts w:ascii="Times New Roman" w:eastAsiaTheme="minorHAnsi" w:hAnsi="Times New Roman"/>
          <w:sz w:val="28"/>
          <w:szCs w:val="28"/>
        </w:rPr>
        <w:t xml:space="preserve"> Регламента, - в уполномоченных органах государственной власти в порядке межведомственного информационного взаимодействия;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 xml:space="preserve">2. в </w:t>
      </w:r>
      <w:hyperlink w:anchor="Par1" w:history="1">
        <w:r w:rsidRPr="00133459">
          <w:rPr>
            <w:rFonts w:ascii="Times New Roman" w:eastAsiaTheme="minorHAnsi" w:hAnsi="Times New Roman"/>
            <w:sz w:val="28"/>
            <w:szCs w:val="28"/>
          </w:rPr>
          <w:t>подпункте 2.7.1 пункта 2.7</w:t>
        </w:r>
      </w:hyperlink>
      <w:r w:rsidRPr="00133459">
        <w:rPr>
          <w:rFonts w:ascii="Times New Roman" w:eastAsiaTheme="minorHAnsi" w:hAnsi="Times New Roman"/>
          <w:sz w:val="28"/>
          <w:szCs w:val="28"/>
        </w:rPr>
        <w:t xml:space="preserve"> Регламента, - у правообладателей сетей инженерно-технического обеспечения, в порядке, предусмотренном </w:t>
      </w:r>
      <w:hyperlink r:id="rId8" w:history="1">
        <w:r w:rsidRPr="00133459">
          <w:rPr>
            <w:rFonts w:ascii="Times New Roman" w:eastAsiaTheme="minorHAnsi" w:hAnsi="Times New Roman"/>
            <w:sz w:val="28"/>
            <w:szCs w:val="28"/>
          </w:rPr>
          <w:t>частью 7 статьи 57.3</w:t>
        </w:r>
      </w:hyperlink>
      <w:r w:rsidRPr="00133459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133459">
        <w:rPr>
          <w:rFonts w:ascii="Times New Roman" w:eastAsiaTheme="minorHAnsi" w:hAnsi="Times New Roman"/>
          <w:sz w:val="28"/>
          <w:szCs w:val="28"/>
        </w:rPr>
        <w:t>ГрК</w:t>
      </w:r>
      <w:proofErr w:type="spellEnd"/>
      <w:r w:rsidRPr="00133459">
        <w:rPr>
          <w:rFonts w:ascii="Times New Roman" w:eastAsiaTheme="minorHAnsi" w:hAnsi="Times New Roman"/>
          <w:sz w:val="28"/>
          <w:szCs w:val="28"/>
        </w:rPr>
        <w:t xml:space="preserve"> РФ.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3459">
        <w:rPr>
          <w:rFonts w:ascii="Times New Roman" w:eastAsiaTheme="minorHAnsi" w:hAnsi="Times New Roman"/>
          <w:sz w:val="28"/>
          <w:szCs w:val="28"/>
        </w:rPr>
        <w:t xml:space="preserve"> Непредставление заявителем (представителем заявителя) указанных документов (информации) не является основанием для отказа заявителю (представителю заявителя) в предоставлении государственной услуги.</w:t>
      </w:r>
    </w:p>
    <w:p w:rsidR="00133459" w:rsidRPr="00133459" w:rsidRDefault="00133459" w:rsidP="005A68D6">
      <w:pPr>
        <w:pStyle w:val="ConsPlusNormal"/>
        <w:spacing w:before="120" w:after="120"/>
        <w:ind w:left="-426" w:firstLine="710"/>
        <w:outlineLvl w:val="2"/>
        <w:rPr>
          <w:rFonts w:ascii="Times New Roman" w:hAnsi="Times New Roman"/>
          <w:sz w:val="28"/>
          <w:szCs w:val="28"/>
        </w:rPr>
      </w:pPr>
    </w:p>
    <w:p w:rsidR="00A0410D" w:rsidRPr="00584197" w:rsidRDefault="00A0410D" w:rsidP="005A68D6">
      <w:pPr>
        <w:pStyle w:val="ConsPlusNormal"/>
        <w:spacing w:before="120" w:after="120"/>
        <w:ind w:left="-426" w:firstLine="710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3. </w:t>
      </w:r>
      <w:r w:rsidRPr="00584197">
        <w:rPr>
          <w:rFonts w:ascii="Times New Roman" w:hAnsi="Times New Roman"/>
          <w:b/>
          <w:bCs/>
          <w:sz w:val="28"/>
          <w:szCs w:val="28"/>
        </w:rPr>
        <w:t>Круг заявителей</w:t>
      </w:r>
    </w:p>
    <w:p w:rsidR="00133459" w:rsidRPr="00133459" w:rsidRDefault="00133459" w:rsidP="0013345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bookmarkStart w:id="4" w:name="Par45"/>
      <w:bookmarkEnd w:id="4"/>
      <w:r>
        <w:rPr>
          <w:rFonts w:ascii="Times New Roman" w:eastAsiaTheme="minorHAnsi" w:hAnsi="Times New Roman"/>
          <w:bCs/>
          <w:sz w:val="28"/>
          <w:szCs w:val="28"/>
        </w:rPr>
        <w:t xml:space="preserve">        </w:t>
      </w:r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Заявителями на предоставление государственной услуги являются в соответствии с </w:t>
      </w:r>
      <w:hyperlink r:id="rId9" w:history="1">
        <w:r w:rsidRPr="00133459">
          <w:rPr>
            <w:rFonts w:ascii="Times New Roman" w:eastAsiaTheme="minorHAnsi" w:hAnsi="Times New Roman"/>
            <w:bCs/>
            <w:sz w:val="28"/>
            <w:szCs w:val="28"/>
          </w:rPr>
          <w:t>частью 5 ст. 57.3</w:t>
        </w:r>
      </w:hyperlink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 Градостроительного кодекса Российской Федерации (далее - </w:t>
      </w:r>
      <w:proofErr w:type="spellStart"/>
      <w:r w:rsidRPr="00133459">
        <w:rPr>
          <w:rFonts w:ascii="Times New Roman" w:eastAsiaTheme="minorHAnsi" w:hAnsi="Times New Roman"/>
          <w:bCs/>
          <w:sz w:val="28"/>
          <w:szCs w:val="28"/>
        </w:rPr>
        <w:t>ГрК</w:t>
      </w:r>
      <w:proofErr w:type="spellEnd"/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 РФ) правообладатели земельных участков - физические лица (в том числе индивидуальные предприниматели) и юридические лица, иное лицо, в случае, предусмотренном </w:t>
      </w:r>
      <w:hyperlink r:id="rId10" w:history="1">
        <w:r w:rsidRPr="00133459">
          <w:rPr>
            <w:rFonts w:ascii="Times New Roman" w:eastAsiaTheme="minorHAnsi" w:hAnsi="Times New Roman"/>
            <w:bCs/>
            <w:sz w:val="28"/>
            <w:szCs w:val="28"/>
          </w:rPr>
          <w:t>частью 1.1</w:t>
        </w:r>
      </w:hyperlink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 или </w:t>
      </w:r>
      <w:hyperlink r:id="rId11" w:history="1">
        <w:r w:rsidRPr="00133459">
          <w:rPr>
            <w:rFonts w:ascii="Times New Roman" w:eastAsiaTheme="minorHAnsi" w:hAnsi="Times New Roman"/>
            <w:bCs/>
            <w:sz w:val="28"/>
            <w:szCs w:val="28"/>
          </w:rPr>
          <w:t>1.2 ст. 57.3</w:t>
        </w:r>
      </w:hyperlink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133459">
        <w:rPr>
          <w:rFonts w:ascii="Times New Roman" w:eastAsiaTheme="minorHAnsi" w:hAnsi="Times New Roman"/>
          <w:bCs/>
          <w:sz w:val="28"/>
          <w:szCs w:val="28"/>
        </w:rPr>
        <w:t>ГрК</w:t>
      </w:r>
      <w:proofErr w:type="spellEnd"/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 РФ (далее - заявитель).</w:t>
      </w:r>
    </w:p>
    <w:p w:rsidR="00133459" w:rsidRPr="00133459" w:rsidRDefault="00133459" w:rsidP="0013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(в ред. </w:t>
      </w:r>
      <w:hyperlink r:id="rId12" w:history="1">
        <w:r w:rsidRPr="00133459">
          <w:rPr>
            <w:rFonts w:ascii="Times New Roman" w:eastAsiaTheme="minorHAnsi" w:hAnsi="Times New Roman"/>
            <w:bCs/>
            <w:sz w:val="28"/>
            <w:szCs w:val="28"/>
          </w:rPr>
          <w:t>Приказа</w:t>
        </w:r>
      </w:hyperlink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133459">
        <w:rPr>
          <w:rFonts w:ascii="Times New Roman" w:eastAsiaTheme="minorHAnsi" w:hAnsi="Times New Roman"/>
          <w:bCs/>
          <w:sz w:val="28"/>
          <w:szCs w:val="28"/>
        </w:rPr>
        <w:t>Минграда</w:t>
      </w:r>
      <w:proofErr w:type="spellEnd"/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 Пензенской обл. от 21.06.2024 N 23-271)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От имени заявителя с заявлением о предоставлении государственной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</w:t>
      </w:r>
      <w:proofErr w:type="gramStart"/>
      <w:r w:rsidRPr="00133459">
        <w:rPr>
          <w:rFonts w:ascii="Times New Roman" w:eastAsiaTheme="minorHAnsi" w:hAnsi="Times New Roman"/>
          <w:bCs/>
          <w:sz w:val="28"/>
          <w:szCs w:val="28"/>
        </w:rPr>
        <w:t>иными органами</w:t>
      </w:r>
      <w:proofErr w:type="gramEnd"/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 и организациями при предоставлении государственной услуги (далее - представитель заявителя).</w:t>
      </w:r>
    </w:p>
    <w:p w:rsidR="00A0410D" w:rsidRPr="00133459" w:rsidRDefault="00A0410D" w:rsidP="005A68D6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hAnsi="Times New Roman"/>
          <w:sz w:val="28"/>
          <w:szCs w:val="28"/>
        </w:rPr>
      </w:pPr>
    </w:p>
    <w:p w:rsidR="00A0410D" w:rsidRPr="006D64A7" w:rsidRDefault="00A0410D" w:rsidP="005A68D6">
      <w:pPr>
        <w:pStyle w:val="ConsPlusNormal"/>
        <w:spacing w:before="120" w:after="120"/>
        <w:ind w:left="-426" w:firstLine="710"/>
        <w:outlineLvl w:val="2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4. </w:t>
      </w:r>
      <w:r w:rsidRPr="006D64A7">
        <w:rPr>
          <w:rFonts w:ascii="Times New Roman" w:hAnsi="Times New Roman"/>
          <w:b/>
          <w:bCs/>
          <w:sz w:val="28"/>
          <w:szCs w:val="28"/>
          <w:highlight w:val="white"/>
        </w:rPr>
        <w:t>Срок предоставления государственной услуги</w:t>
      </w:r>
    </w:p>
    <w:p w:rsidR="00133459" w:rsidRPr="00133459" w:rsidRDefault="00133459" w:rsidP="0013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       </w:t>
      </w:r>
      <w:r w:rsidRPr="00133459">
        <w:rPr>
          <w:rFonts w:ascii="Times New Roman" w:eastAsiaTheme="minorHAnsi" w:hAnsi="Times New Roman"/>
          <w:bCs/>
          <w:sz w:val="28"/>
          <w:szCs w:val="28"/>
        </w:rPr>
        <w:t>Срок предоставления государственной услуги не может превышать одиннадцати рабочих дней со дня регистрации заявления о выдаче градостроительного плана земельного участка в отделе организационной, кадровой работы и делопроизводства Управления градостроительного контроля и организационно-правового обеспечения Министерства (в том числе в электронном виде).</w:t>
      </w:r>
    </w:p>
    <w:p w:rsidR="00133459" w:rsidRPr="00133459" w:rsidRDefault="00133459" w:rsidP="001334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3459">
        <w:rPr>
          <w:rFonts w:ascii="Times New Roman" w:eastAsiaTheme="minorHAnsi" w:hAnsi="Times New Roman"/>
          <w:bCs/>
          <w:sz w:val="28"/>
          <w:szCs w:val="28"/>
        </w:rPr>
        <w:t>В случае предоставления заявления через МФЦ срок исчисляется со дня регистрации заявления в отделе организационной, кадровой работы и делопроизводства Управления градостроительного контроля и организационно-правового обеспечения Министерства (далее - специалисты Министерства).</w:t>
      </w:r>
    </w:p>
    <w:p w:rsidR="00133459" w:rsidRDefault="00133459" w:rsidP="005A68D6">
      <w:pPr>
        <w:widowControl w:val="0"/>
        <w:spacing w:after="0"/>
        <w:ind w:left="-426" w:firstLine="710"/>
        <w:jc w:val="both"/>
        <w:outlineLvl w:val="1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5A68D6" w:rsidRPr="00133459" w:rsidRDefault="005A68D6" w:rsidP="005A68D6">
      <w:pPr>
        <w:widowControl w:val="0"/>
        <w:spacing w:after="0"/>
        <w:ind w:left="-426" w:firstLine="710"/>
        <w:jc w:val="both"/>
        <w:outlineLvl w:val="1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5. </w:t>
      </w:r>
      <w:r w:rsidR="00133459" w:rsidRPr="00133459">
        <w:rPr>
          <w:rFonts w:ascii="Times New Roman" w:eastAsiaTheme="minorHAnsi" w:hAnsi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133459" w:rsidRPr="00133459" w:rsidRDefault="00133459" w:rsidP="001334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Утратил силу. - </w:t>
      </w:r>
      <w:hyperlink r:id="rId13" w:history="1">
        <w:r w:rsidRPr="00133459">
          <w:rPr>
            <w:rFonts w:ascii="Times New Roman" w:eastAsiaTheme="minorHAnsi" w:hAnsi="Times New Roman"/>
            <w:bCs/>
            <w:sz w:val="28"/>
            <w:szCs w:val="28"/>
          </w:rPr>
          <w:t>Приказ</w:t>
        </w:r>
      </w:hyperlink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spellStart"/>
      <w:r w:rsidRPr="00133459">
        <w:rPr>
          <w:rFonts w:ascii="Times New Roman" w:eastAsiaTheme="minorHAnsi" w:hAnsi="Times New Roman"/>
          <w:bCs/>
          <w:sz w:val="28"/>
          <w:szCs w:val="28"/>
        </w:rPr>
        <w:t>Минграда</w:t>
      </w:r>
      <w:proofErr w:type="spellEnd"/>
      <w:r w:rsidRPr="00133459">
        <w:rPr>
          <w:rFonts w:ascii="Times New Roman" w:eastAsiaTheme="minorHAnsi" w:hAnsi="Times New Roman"/>
          <w:bCs/>
          <w:sz w:val="28"/>
          <w:szCs w:val="28"/>
        </w:rPr>
        <w:t xml:space="preserve"> Пензенской обл. от 18.08.2025 N 23-472.</w:t>
      </w:r>
    </w:p>
    <w:p w:rsidR="00133459" w:rsidRDefault="00133459" w:rsidP="005A68D6">
      <w:pPr>
        <w:pStyle w:val="ConsPlusNormal"/>
        <w:spacing w:before="120"/>
        <w:ind w:left="-426" w:firstLine="710"/>
        <w:jc w:val="both"/>
        <w:outlineLvl w:val="2"/>
        <w:rPr>
          <w:rFonts w:ascii="Times New Roman" w:hAnsi="Times New Roman"/>
          <w:b/>
          <w:sz w:val="28"/>
          <w:szCs w:val="28"/>
          <w:highlight w:val="white"/>
        </w:rPr>
      </w:pPr>
    </w:p>
    <w:p w:rsidR="005A68D6" w:rsidRPr="00133459" w:rsidRDefault="005A68D6" w:rsidP="005A68D6">
      <w:pPr>
        <w:pStyle w:val="ConsPlusNormal"/>
        <w:spacing w:before="120"/>
        <w:ind w:left="-426" w:firstLine="710"/>
        <w:jc w:val="both"/>
        <w:outlineLvl w:val="2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5A68D6">
        <w:rPr>
          <w:rFonts w:ascii="Times New Roman" w:hAnsi="Times New Roman"/>
          <w:b/>
          <w:sz w:val="28"/>
          <w:szCs w:val="28"/>
          <w:highlight w:val="white"/>
        </w:rPr>
        <w:t>6.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133459" w:rsidRPr="00133459">
        <w:rPr>
          <w:rFonts w:ascii="Times New Roman" w:eastAsiaTheme="minorHAnsi" w:hAnsi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5A68D6" w:rsidRDefault="005A68D6" w:rsidP="005A68D6">
      <w:pPr>
        <w:pStyle w:val="ConsPlusNormal"/>
        <w:ind w:left="-426" w:firstLine="710"/>
        <w:jc w:val="both"/>
        <w:rPr>
          <w:rFonts w:ascii="Times New Roman" w:hAnsi="Times New Roman"/>
          <w:sz w:val="28"/>
          <w:szCs w:val="28"/>
          <w:highlight w:val="white"/>
        </w:rPr>
      </w:pPr>
      <w:r w:rsidRPr="00574018">
        <w:rPr>
          <w:rFonts w:ascii="Times New Roman" w:hAnsi="Times New Roman"/>
          <w:sz w:val="28"/>
          <w:szCs w:val="28"/>
          <w:highlight w:val="white"/>
        </w:rPr>
        <w:t>Государственная услуга предоставляется бесплатно.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lastRenderedPageBreak/>
        <w:t>Приложение N 1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к административному регламенту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предоставления государственной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услуги "Выдача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градостроительного плана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земельного участка"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Форма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заявления о предоставлении Государственной услуги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Министру градостроительства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и архитектуры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Пензенской области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(Ф.И.О.)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Заявитель 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(для физических лиц: Ф.И.О.,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паспортные данные,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адрес места регистрации;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для юридических лиц: полное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наименование организации,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ОГРН/ИНН, адрес места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регистрации, места нахождения)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Тел. 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e-</w:t>
      </w:r>
      <w:proofErr w:type="spellStart"/>
      <w:r w:rsidRPr="00133459">
        <w:rPr>
          <w:rFonts w:eastAsia="Times New Roman" w:cs="Calibri"/>
          <w:szCs w:val="20"/>
          <w:lang w:eastAsia="ru-RU"/>
        </w:rPr>
        <w:t>mail</w:t>
      </w:r>
      <w:proofErr w:type="spellEnd"/>
      <w:r w:rsidRPr="00133459">
        <w:rPr>
          <w:rFonts w:eastAsia="Times New Roman" w:cs="Calibri"/>
          <w:szCs w:val="20"/>
          <w:lang w:eastAsia="ru-RU"/>
        </w:rPr>
        <w:t xml:space="preserve"> 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bookmarkStart w:id="5" w:name="P428"/>
      <w:bookmarkEnd w:id="5"/>
      <w:r w:rsidRPr="00133459">
        <w:rPr>
          <w:rFonts w:eastAsia="Times New Roman" w:cs="Calibri"/>
          <w:szCs w:val="20"/>
          <w:lang w:eastAsia="ru-RU"/>
        </w:rPr>
        <w:t>ЗАЯВЛЕНИЕ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о выдаче градостроительного плана земельного участка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Прошу выдать градостроительный план земельного участка площадью ____ кв. м,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расположенного по адресу: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(адрес земельного участка в соответствии с государственным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адресным реестром)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Правоустанавливающий документ на земельный участок: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(наименование и реквизиты документа)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Кадастровый номер земельного участка: 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Кадастровый номер объекта капитального строительства: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(в случае реконструкции объекта)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Сведения о цели использования земельного участка: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(для строительства (реконструкции)/наименование объекта)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Уведомления, в том числе об отказе в выдаче градостроительного плана,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050"/>
      </w:tblGrid>
      <w:tr w:rsidR="00133459" w:rsidRPr="00133459" w:rsidTr="00297FEC">
        <w:tc>
          <w:tcPr>
            <w:tcW w:w="675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8050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направлять в форме электронного документа через личный кабинет Регионального портала</w:t>
            </w:r>
          </w:p>
        </w:tc>
      </w:tr>
      <w:tr w:rsidR="00133459" w:rsidRPr="00133459" w:rsidTr="00297FEC">
        <w:tc>
          <w:tcPr>
            <w:tcW w:w="675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8050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  <w:tr w:rsidR="00133459" w:rsidRPr="00133459" w:rsidTr="00297FEC">
        <w:tc>
          <w:tcPr>
            <w:tcW w:w="675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8050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выдать на бумажном носителе через МФЦ</w:t>
            </w:r>
          </w:p>
        </w:tc>
      </w:tr>
      <w:tr w:rsidR="00133459" w:rsidRPr="00133459" w:rsidTr="00297FEC">
        <w:tc>
          <w:tcPr>
            <w:tcW w:w="675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8050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направлять на бумажном носителе посредством почтового отправления</w:t>
            </w:r>
          </w:p>
        </w:tc>
      </w:tr>
    </w:tbl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Градостроительный план прошу (нужное отметить в квадрате):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050"/>
      </w:tblGrid>
      <w:tr w:rsidR="00133459" w:rsidRPr="00133459" w:rsidTr="00297FEC">
        <w:tc>
          <w:tcPr>
            <w:tcW w:w="675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8050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направить в форме электронного документа через личный кабинет Регионального портала</w:t>
            </w:r>
          </w:p>
        </w:tc>
      </w:tr>
      <w:tr w:rsidR="00133459" w:rsidRPr="00133459" w:rsidTr="00297FEC">
        <w:tc>
          <w:tcPr>
            <w:tcW w:w="675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8050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  <w:tr w:rsidR="00133459" w:rsidRPr="00133459" w:rsidTr="00297FEC">
        <w:tc>
          <w:tcPr>
            <w:tcW w:w="675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8050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выдать на бумажном носителе через МФЦ</w:t>
            </w:r>
          </w:p>
        </w:tc>
      </w:tr>
      <w:tr w:rsidR="00133459" w:rsidRPr="00133459" w:rsidTr="00297FEC">
        <w:tc>
          <w:tcPr>
            <w:tcW w:w="675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8050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Заявитель _______________________________________________ 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(фамилия, имя, отчество (при наличии</w:t>
      </w:r>
      <w:proofErr w:type="gramStart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))   </w:t>
      </w:r>
      <w:proofErr w:type="gramEnd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(подпись)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Дата "____" ____________ 20__ г.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Приложение N 2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к административному регламенту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предоставления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государственной услуги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"Выдача градостроительного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плана земельного участка"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РАСПИСКА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в получении документов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Орган  предоставления</w:t>
      </w:r>
      <w:proofErr w:type="gramEnd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услуги: Министерство градостроительства и архитектуры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Пензенской области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Мною,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(должность специалиста, принявшего документы,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Ф.И.О. (отчество - при наличии))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приняты от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(наименование заявителя)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Ф.И.О. (отчество - при наличии) представителя заявителя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действующего на основании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Контактный телефон: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в отношении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(наименование объекта)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следующие документы: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48"/>
        <w:gridCol w:w="1474"/>
        <w:gridCol w:w="1077"/>
        <w:gridCol w:w="1474"/>
        <w:gridCol w:w="1191"/>
      </w:tblGrid>
      <w:tr w:rsidR="00133459" w:rsidRPr="00133459" w:rsidTr="00297FEC">
        <w:tc>
          <w:tcPr>
            <w:tcW w:w="624" w:type="dxa"/>
            <w:vMerge w:val="restart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N п/п</w:t>
            </w:r>
          </w:p>
        </w:tc>
        <w:tc>
          <w:tcPr>
            <w:tcW w:w="2948" w:type="dxa"/>
            <w:vMerge w:val="restart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Наименование и реквизиты документов</w:t>
            </w:r>
          </w:p>
        </w:tc>
        <w:tc>
          <w:tcPr>
            <w:tcW w:w="2551" w:type="dxa"/>
            <w:gridSpan w:val="2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количество экземпляров</w:t>
            </w:r>
          </w:p>
        </w:tc>
        <w:tc>
          <w:tcPr>
            <w:tcW w:w="2665" w:type="dxa"/>
            <w:gridSpan w:val="2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количество листов</w:t>
            </w:r>
          </w:p>
        </w:tc>
      </w:tr>
      <w:tr w:rsidR="00133459" w:rsidRPr="00133459" w:rsidTr="00297FEC">
        <w:tc>
          <w:tcPr>
            <w:tcW w:w="624" w:type="dxa"/>
            <w:vMerge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948" w:type="dxa"/>
            <w:vMerge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подлинных</w:t>
            </w:r>
          </w:p>
        </w:tc>
        <w:tc>
          <w:tcPr>
            <w:tcW w:w="107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копий</w:t>
            </w: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подлинных</w:t>
            </w:r>
          </w:p>
        </w:tc>
        <w:tc>
          <w:tcPr>
            <w:tcW w:w="119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копий</w:t>
            </w:r>
          </w:p>
        </w:tc>
      </w:tr>
      <w:tr w:rsidR="00133459" w:rsidRPr="00133459" w:rsidTr="00297FEC">
        <w:tc>
          <w:tcPr>
            <w:tcW w:w="62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94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  <w:tr w:rsidR="00133459" w:rsidRPr="00133459" w:rsidTr="00297FEC">
        <w:tc>
          <w:tcPr>
            <w:tcW w:w="62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94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  <w:tr w:rsidR="00133459" w:rsidRPr="00133459" w:rsidTr="00297FEC">
        <w:tc>
          <w:tcPr>
            <w:tcW w:w="62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94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  <w:tr w:rsidR="00133459" w:rsidRPr="00133459" w:rsidTr="00297FEC">
        <w:tc>
          <w:tcPr>
            <w:tcW w:w="62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94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  <w:tr w:rsidR="00133459" w:rsidRPr="00133459" w:rsidTr="00297FEC">
        <w:tc>
          <w:tcPr>
            <w:tcW w:w="62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94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</w:tbl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Ваш документ    о   предоставлении   государственной   услуги будет   готов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к выдаче: "___" _____________ 20__ г.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Документы сдал: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Заявитель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(подпись, Ф.И.О. (отчество - при наличии) заявителя)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"____" ________________ 20 ___ г.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Документы принял: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(подпись, Ф.И.О. (отчество - при наличии) специалиста,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принявшего пакет документов)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"____" ________________ 20 ___ г.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lastRenderedPageBreak/>
        <w:t>Приложение N 3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к административному регламенту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предоставления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государственной услуги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"Подготовка, регистрация 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выдача градостроительных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планов земельных участков, за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исключением случаев подготовки,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регистрации и выдачи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градостроительных планов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земельных участков в целях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строительства и реконструкции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объектов индивидуального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жилищного строительства"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(Ф.И.О. (отчество - при наличии)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заявителя, адрес регистрации)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(наименование заявителя,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место нахождения)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Отказ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в приеме к рассмотрению документов для предоставления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государственной услуги "Выдача градостроительного плана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земельного участка"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Вам отказано в приеме к рассмотрению </w:t>
      </w:r>
      <w:proofErr w:type="gramStart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документов,   </w:t>
      </w:r>
      <w:proofErr w:type="gramEnd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представленных  Вами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для получения муниципальной услуги 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(указать орган либо учреждение, в которое поданы документы)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по                           следующим                           основаниям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(указываются причины отказа в приеме к рассмотрению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документов со ссылкой на правовой акт)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После  устранения</w:t>
      </w:r>
      <w:proofErr w:type="gramEnd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причин  отказа  Вы  имеете  право  вновь  обратиться  за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предоставлением государственной услуги.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В соответствии с действующим законодательством Вы вправе обжаловать отказ 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приеме  к</w:t>
      </w:r>
      <w:proofErr w:type="gramEnd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рассмотрению  документов  в досудебном порядке путем обращения с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жалобой 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а  также</w:t>
      </w:r>
      <w:proofErr w:type="gramEnd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обратиться  за защитой своих законных прав и интересов в судебные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органы.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(Ф.И.О. (отчество - при наличии), должность (подпись)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специалиста, осуществляющего прием документов)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lastRenderedPageBreak/>
        <w:t>Приложение N 4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к административному регламенту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предоставления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государственной услуги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"Подготовка, регистрация 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выдача градостроительных планов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земельных участков, за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исключением случаев подготовки,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регистрации и выдачи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градостроительных планов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земельных участков в целях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строительства и реконструкции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объектов индивидуального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жилищного строительства"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ФОРМА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уведомления об отказе в выдаче градостроительного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плана земельного участка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(Ф.И.О. (отчество - при наличии),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адрес заявителя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(представителя) заявителя)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(регистрационный номер заявления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о выдаче градостроительного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плана земельного участка)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Уведомление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об отказе в выдаче градостроительного плана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земельного участка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от _________________ N 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Министерство градостроительства и архитектуры Пензенской области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(наименование органа государственной власти)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сообщает, что ____________________________________________________________,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(Ф.И.О. (отчество - при наличии) заявителя в дательном падеже,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наименование, номер и дата выдачи документа,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подтверждающего личность, почтовый адрес - для физического лица;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полное наименование, ИНН, КПП,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почтовый адрес - для юридического лица)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руководствуясь </w:t>
      </w:r>
      <w:hyperlink r:id="rId14">
        <w:r w:rsidRPr="00133459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статьей 57.3</w:t>
        </w:r>
      </w:hyperlink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Градостроительного кодекса Российской Федерации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и  на</w:t>
      </w:r>
      <w:proofErr w:type="gramEnd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основании  </w:t>
      </w:r>
      <w:hyperlink w:anchor="P170">
        <w:r w:rsidRPr="00133459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пункта  2.12</w:t>
        </w:r>
      </w:hyperlink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Административного регламента предоставления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государственной   </w:t>
      </w:r>
      <w:proofErr w:type="gramStart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услуги,   </w:t>
      </w:r>
      <w:proofErr w:type="gramEnd"/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отказано   в  выдаче  градостроительного  плана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земельного участка, расположенного по адресу: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(адрес земельного участка в соответствии с государственным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адресным реестром)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(основание отказа)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Министр градостроительства и архитектуры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>Пензенской области                             ____________________________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334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(подпись, расшифровка)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Приложение N 5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к административному регламенту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предоставления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государственной услуги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"Подготовка, регистрация 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выдача градостроительных планов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земельных участков, за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исключением случаев подготовки,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регистрации и выдачи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градостроительных планов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земельных участков в целях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строительства и реконструкции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объектов индивидуального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жилищного строительства"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Форма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регистрационной книги градостроительных планов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szCs w:val="20"/>
          <w:lang w:eastAsia="ru-RU"/>
        </w:rPr>
      </w:pPr>
      <w:r w:rsidRPr="00133459">
        <w:rPr>
          <w:rFonts w:eastAsia="Times New Roman" w:cs="Calibri"/>
          <w:szCs w:val="20"/>
          <w:lang w:eastAsia="ru-RU"/>
        </w:rPr>
        <w:t>земельных участков</w:t>
      </w: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szCs w:val="20"/>
          <w:lang w:eastAsia="ru-RU"/>
        </w:rPr>
        <w:sectPr w:rsidR="00133459" w:rsidRPr="00133459" w:rsidSect="00C82C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1843"/>
        <w:gridCol w:w="1928"/>
        <w:gridCol w:w="1928"/>
        <w:gridCol w:w="2154"/>
        <w:gridCol w:w="2721"/>
      </w:tblGrid>
      <w:tr w:rsidR="00133459" w:rsidRPr="00133459" w:rsidTr="00297FEC">
        <w:tc>
          <w:tcPr>
            <w:tcW w:w="204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lastRenderedPageBreak/>
              <w:t>Номер градостроительного плана земельного участка</w:t>
            </w:r>
          </w:p>
        </w:tc>
        <w:tc>
          <w:tcPr>
            <w:tcW w:w="1843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Дата поступления заявления</w:t>
            </w: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Местонахождение (адрес) земельного участка</w:t>
            </w: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Информация о цели использования земельного участка</w:t>
            </w:r>
          </w:p>
        </w:tc>
        <w:tc>
          <w:tcPr>
            <w:tcW w:w="215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Ф.И.О. (отчество - при наличии) лица, получившего градостроительный план земельного участка</w:t>
            </w:r>
          </w:p>
        </w:tc>
        <w:tc>
          <w:tcPr>
            <w:tcW w:w="272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Дата и роспись в получении</w:t>
            </w:r>
          </w:p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133459">
              <w:rPr>
                <w:rFonts w:eastAsia="Times New Roman" w:cs="Calibri"/>
                <w:szCs w:val="20"/>
                <w:lang w:eastAsia="ru-RU"/>
              </w:rPr>
              <w:t>(отметка о направлении (выдаче) в эл. виде, с указанием даты)</w:t>
            </w:r>
          </w:p>
        </w:tc>
      </w:tr>
      <w:tr w:rsidR="00133459" w:rsidRPr="00133459" w:rsidTr="00297FEC">
        <w:tc>
          <w:tcPr>
            <w:tcW w:w="204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15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72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  <w:tr w:rsidR="00133459" w:rsidRPr="00133459" w:rsidTr="00297FEC">
        <w:tc>
          <w:tcPr>
            <w:tcW w:w="204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15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72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  <w:tr w:rsidR="00133459" w:rsidRPr="00133459" w:rsidTr="00297FEC">
        <w:tc>
          <w:tcPr>
            <w:tcW w:w="204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15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72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  <w:tr w:rsidR="00133459" w:rsidRPr="00133459" w:rsidTr="00297FEC">
        <w:tc>
          <w:tcPr>
            <w:tcW w:w="204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15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72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  <w:tr w:rsidR="00133459" w:rsidRPr="00133459" w:rsidTr="00297FEC">
        <w:tc>
          <w:tcPr>
            <w:tcW w:w="204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15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72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  <w:tr w:rsidR="00133459" w:rsidRPr="00133459" w:rsidTr="00297FEC">
        <w:tc>
          <w:tcPr>
            <w:tcW w:w="2047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154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721" w:type="dxa"/>
          </w:tcPr>
          <w:p w:rsidR="00133459" w:rsidRPr="00133459" w:rsidRDefault="00133459" w:rsidP="0013345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</w:tr>
    </w:tbl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133459" w:rsidRPr="00133459" w:rsidRDefault="00133459" w:rsidP="00133459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eastAsia="Times New Roman" w:cs="Calibri"/>
          <w:sz w:val="2"/>
          <w:szCs w:val="2"/>
          <w:lang w:eastAsia="ru-RU"/>
        </w:rPr>
      </w:pPr>
    </w:p>
    <w:p w:rsidR="005A68D6" w:rsidRDefault="005A68D6" w:rsidP="005A68D6">
      <w:pPr>
        <w:pStyle w:val="ConsPlusNormal"/>
        <w:ind w:left="-426" w:firstLine="710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5A68D6" w:rsidRDefault="005A68D6" w:rsidP="005A68D6">
      <w:pPr>
        <w:pStyle w:val="ConsPlusNormal"/>
        <w:ind w:left="-426" w:firstLine="710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5A68D6" w:rsidRDefault="005A68D6" w:rsidP="005A68D6">
      <w:pPr>
        <w:pStyle w:val="ConsPlusNormal"/>
        <w:ind w:left="-426" w:firstLine="710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5A68D6" w:rsidRDefault="005A68D6" w:rsidP="005A68D6">
      <w:pPr>
        <w:pStyle w:val="ConsPlusNormal"/>
        <w:ind w:left="-426" w:firstLine="710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5A68D6" w:rsidRDefault="005A68D6" w:rsidP="005A68D6">
      <w:pPr>
        <w:pStyle w:val="ConsPlusNormal"/>
        <w:ind w:left="-567"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5A68D6" w:rsidRDefault="005A68D6" w:rsidP="005A68D6">
      <w:pPr>
        <w:pStyle w:val="ConsPlusNormal"/>
        <w:ind w:left="-567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bookmarkStart w:id="6" w:name="_GoBack"/>
      <w:bookmarkEnd w:id="6"/>
    </w:p>
    <w:p w:rsidR="005A68D6" w:rsidRDefault="005A68D6" w:rsidP="005A68D6">
      <w:pPr>
        <w:pStyle w:val="ConsPlusNormal"/>
        <w:ind w:left="-567"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5A68D6" w:rsidRDefault="005A68D6" w:rsidP="005A68D6">
      <w:pPr>
        <w:pStyle w:val="ConsPlusNormal"/>
        <w:ind w:left="-567"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5A68D6" w:rsidRDefault="005A68D6" w:rsidP="005A68D6">
      <w:pPr>
        <w:pStyle w:val="ConsPlusNormal"/>
        <w:ind w:left="-567"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5A68D6" w:rsidRDefault="005A68D6" w:rsidP="005A68D6">
      <w:pPr>
        <w:pStyle w:val="ConsPlusNormal"/>
        <w:ind w:left="-567"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5A68D6" w:rsidRDefault="005A68D6" w:rsidP="005A68D6">
      <w:pPr>
        <w:pStyle w:val="ConsPlusNormal"/>
        <w:ind w:left="-567"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sectPr w:rsidR="005A68D6" w:rsidSect="001334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E0FEF"/>
    <w:multiLevelType w:val="hybridMultilevel"/>
    <w:tmpl w:val="2444CC34"/>
    <w:lvl w:ilvl="0" w:tplc="E662FD1E">
      <w:start w:val="1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7D"/>
    <w:rsid w:val="00133459"/>
    <w:rsid w:val="005A68D6"/>
    <w:rsid w:val="00A0410D"/>
    <w:rsid w:val="00A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647F0-709B-433C-8339-7C9E3B95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1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10D"/>
    <w:pPr>
      <w:ind w:left="720"/>
      <w:contextualSpacing/>
    </w:pPr>
  </w:style>
  <w:style w:type="paragraph" w:customStyle="1" w:styleId="ConsPlusNormal">
    <w:name w:val="ConsPlusNormal"/>
    <w:rsid w:val="00A0410D"/>
    <w:pPr>
      <w:widowControl w:val="0"/>
      <w:spacing w:after="0" w:line="240" w:lineRule="auto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5A68D6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394&amp;dst=3688" TargetMode="External"/><Relationship Id="rId13" Type="http://schemas.openxmlformats.org/officeDocument/2006/relationships/hyperlink" Target="https://login.consultant.ru/link/?req=doc&amp;base=RLAW021&amp;n=208405&amp;dst=1002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1&amp;n=208607&amp;dst=100039" TargetMode="External"/><Relationship Id="rId12" Type="http://schemas.openxmlformats.org/officeDocument/2006/relationships/hyperlink" Target="https://login.consultant.ru/link/?req=doc&amp;base=RLAW021&amp;n=194673&amp;dst=1000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21&amp;n=208607&amp;dst=100039" TargetMode="External"/><Relationship Id="rId11" Type="http://schemas.openxmlformats.org/officeDocument/2006/relationships/hyperlink" Target="https://login.consultant.ru/link/?req=doc&amp;base=LAW&amp;n=511394&amp;dst=4402" TargetMode="External"/><Relationship Id="rId5" Type="http://schemas.openxmlformats.org/officeDocument/2006/relationships/hyperlink" Target="https://login.consultant.ru/link/?req=doc&amp;base=RLAW021&amp;n=208607&amp;dst=10034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1394&amp;dst=31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394&amp;dst=102052" TargetMode="External"/><Relationship Id="rId14" Type="http://schemas.openxmlformats.org/officeDocument/2006/relationships/hyperlink" Target="https://login.consultant.ru/link/?req=doc&amp;base=LAW&amp;n=511394&amp;dst=1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2729</Words>
  <Characters>15559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MingradGalkina</dc:creator>
  <cp:keywords/>
  <dc:description/>
  <cp:lastModifiedBy>Пользователь Windows</cp:lastModifiedBy>
  <cp:revision>2</cp:revision>
  <dcterms:created xsi:type="dcterms:W3CDTF">2025-11-12T12:11:00Z</dcterms:created>
  <dcterms:modified xsi:type="dcterms:W3CDTF">2025-11-12T12:11:00Z</dcterms:modified>
</cp:coreProperties>
</file>